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C702D" w14:textId="3ED5B2D7" w:rsidR="009C279F" w:rsidRPr="009C279F" w:rsidRDefault="009C279F" w:rsidP="00150D84">
      <w:pPr>
        <w:pStyle w:val="Body"/>
        <w:widowControl w:val="0"/>
        <w:spacing w:before="120"/>
        <w:rPr>
          <w:rFonts w:ascii="Arial" w:eastAsia="Arial" w:hAnsi="Arial" w:cs="Arial"/>
          <w:b/>
          <w:bCs/>
          <w:lang w:val="en-US"/>
        </w:rPr>
      </w:pPr>
      <w:r w:rsidRPr="009C279F">
        <w:rPr>
          <w:rFonts w:ascii="Arial" w:eastAsia="Arial" w:hAnsi="Arial" w:cs="Arial"/>
          <w:b/>
          <w:bCs/>
          <w:lang w:val="en-US"/>
        </w:rPr>
        <w:t xml:space="preserve">ABOUT THIS AWARD CATEGORY: </w:t>
      </w:r>
    </w:p>
    <w:p w14:paraId="285F5833" w14:textId="2A5FF8BA" w:rsidR="009C279F" w:rsidRPr="00150D84" w:rsidRDefault="009C279F" w:rsidP="00150D84">
      <w:pPr>
        <w:pStyle w:val="Body"/>
        <w:widowControl w:val="0"/>
        <w:spacing w:before="120"/>
        <w:rPr>
          <w:rFonts w:ascii="Arial" w:eastAsia="Arial" w:hAnsi="Arial" w:cs="Arial"/>
          <w:lang w:val="en-US"/>
        </w:rPr>
      </w:pPr>
      <w:r w:rsidRPr="009C279F">
        <w:rPr>
          <w:rFonts w:ascii="Arial" w:eastAsia="Arial" w:hAnsi="Arial" w:cs="Arial"/>
          <w:lang w:val="en-US"/>
        </w:rPr>
        <w:t xml:space="preserve">This award is </w:t>
      </w:r>
      <w:r>
        <w:rPr>
          <w:rFonts w:ascii="Arial" w:eastAsia="Arial" w:hAnsi="Arial" w:cs="Arial"/>
          <w:lang w:val="en-US"/>
        </w:rPr>
        <w:t xml:space="preserve">about acknowledging an outstanding individual. They must be a VRA member (with a current membership). This can be a self-nomination, or a nomination for someone </w:t>
      </w:r>
      <w:r w:rsidR="00150D84">
        <w:rPr>
          <w:rFonts w:ascii="Arial" w:eastAsia="Arial" w:hAnsi="Arial" w:cs="Arial"/>
          <w:lang w:val="en-US"/>
        </w:rPr>
        <w:t>else.</w:t>
      </w:r>
    </w:p>
    <w:p w14:paraId="5A7DDA18" w14:textId="38C4DF63" w:rsidR="009C279F" w:rsidRDefault="009C279F" w:rsidP="00150D84">
      <w:pPr>
        <w:pStyle w:val="Body"/>
        <w:widowControl w:val="0"/>
        <w:spacing w:before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T</w:t>
      </w:r>
      <w:r w:rsidRPr="009C279F">
        <w:rPr>
          <w:rFonts w:ascii="Arial" w:eastAsia="Arial" w:hAnsi="Arial" w:cs="Arial"/>
          <w:lang w:val="en-US"/>
        </w:rPr>
        <w:t>he nomination should provide clear detail regarding the</w:t>
      </w:r>
      <w:r w:rsidR="00150D84">
        <w:rPr>
          <w:rFonts w:ascii="Arial" w:eastAsia="Arial" w:hAnsi="Arial" w:cs="Arial"/>
          <w:lang w:val="en-US"/>
        </w:rPr>
        <w:t xml:space="preserve"> individual’s</w:t>
      </w:r>
      <w:r w:rsidRPr="009C279F">
        <w:rPr>
          <w:rFonts w:ascii="Arial" w:eastAsia="Arial" w:hAnsi="Arial" w:cs="Arial"/>
          <w:lang w:val="en-US"/>
        </w:rPr>
        <w:t xml:space="preserve"> approach to practice: </w:t>
      </w:r>
      <w:r>
        <w:rPr>
          <w:rFonts w:ascii="Arial" w:eastAsia="Arial" w:hAnsi="Arial" w:cs="Arial"/>
          <w:lang w:val="en-US"/>
        </w:rPr>
        <w:t xml:space="preserve">highlighting </w:t>
      </w:r>
      <w:proofErr w:type="gramStart"/>
      <w:r>
        <w:rPr>
          <w:rFonts w:ascii="Arial" w:eastAsia="Arial" w:hAnsi="Arial" w:cs="Arial"/>
          <w:lang w:val="en-US"/>
        </w:rPr>
        <w:t xml:space="preserve">in particular </w:t>
      </w:r>
      <w:r w:rsidRPr="009C279F">
        <w:rPr>
          <w:rFonts w:ascii="Arial" w:eastAsia="Arial" w:hAnsi="Arial" w:cs="Arial"/>
          <w:lang w:val="en-US"/>
        </w:rPr>
        <w:t>what</w:t>
      </w:r>
      <w:proofErr w:type="gramEnd"/>
      <w:r w:rsidRPr="009C279F">
        <w:rPr>
          <w:rFonts w:ascii="Arial" w:eastAsia="Arial" w:hAnsi="Arial" w:cs="Arial"/>
          <w:lang w:val="en-US"/>
        </w:rPr>
        <w:t xml:space="preserve"> makes them stand out to warrant this </w:t>
      </w:r>
      <w:r w:rsidR="00150D84">
        <w:rPr>
          <w:rFonts w:ascii="Arial" w:eastAsia="Arial" w:hAnsi="Arial" w:cs="Arial"/>
          <w:lang w:val="en-US"/>
        </w:rPr>
        <w:t>award</w:t>
      </w:r>
      <w:r w:rsidR="00D3436A">
        <w:rPr>
          <w:rFonts w:ascii="Arial" w:eastAsia="Arial" w:hAnsi="Arial" w:cs="Arial"/>
          <w:lang w:val="en-US"/>
        </w:rPr>
        <w:t>, how they have impacted practice, or what contribution they are making to the VR field, for example</w:t>
      </w:r>
      <w:r w:rsidR="00150D84">
        <w:rPr>
          <w:rFonts w:ascii="Arial" w:eastAsia="Arial" w:hAnsi="Arial" w:cs="Arial"/>
          <w:lang w:val="en-US"/>
        </w:rPr>
        <w:t>.</w:t>
      </w:r>
      <w:r w:rsidRPr="009C279F">
        <w:rPr>
          <w:rFonts w:ascii="Arial" w:eastAsia="Arial" w:hAnsi="Arial" w:cs="Arial"/>
          <w:lang w:val="en-US"/>
        </w:rPr>
        <w:t xml:space="preserve"> </w:t>
      </w:r>
    </w:p>
    <w:p w14:paraId="1E2BD07B" w14:textId="77777777" w:rsidR="00150D84" w:rsidRDefault="009C279F" w:rsidP="00150D84">
      <w:pPr>
        <w:pStyle w:val="Body"/>
        <w:widowControl w:val="0"/>
        <w:spacing w:before="120"/>
        <w:rPr>
          <w:rFonts w:ascii="Arial" w:eastAsia="Arial" w:hAnsi="Arial" w:cs="Arial"/>
          <w:lang w:val="en-US"/>
        </w:rPr>
      </w:pPr>
      <w:r w:rsidRPr="009C279F">
        <w:rPr>
          <w:rFonts w:ascii="Arial" w:eastAsia="Arial" w:hAnsi="Arial" w:cs="Arial"/>
          <w:lang w:val="en-US"/>
        </w:rPr>
        <w:t xml:space="preserve">You should demonstrate measurable outcomes and evidence-based practice, wherever possible. </w:t>
      </w:r>
    </w:p>
    <w:p w14:paraId="34969A1D" w14:textId="0222855E" w:rsidR="009C279F" w:rsidRPr="009C279F" w:rsidRDefault="009C279F" w:rsidP="00150D84">
      <w:pPr>
        <w:pStyle w:val="Body"/>
        <w:widowControl w:val="0"/>
        <w:spacing w:before="120"/>
        <w:rPr>
          <w:rFonts w:ascii="Arial" w:eastAsia="Arial" w:hAnsi="Arial" w:cs="Arial"/>
          <w:lang w:val="en-US"/>
        </w:rPr>
      </w:pPr>
      <w:r w:rsidRPr="009C279F">
        <w:rPr>
          <w:rFonts w:ascii="Arial" w:eastAsia="Arial" w:hAnsi="Arial" w:cs="Arial"/>
          <w:lang w:val="en-US"/>
        </w:rPr>
        <w:t xml:space="preserve">The nomination can be supported, by </w:t>
      </w:r>
      <w:r w:rsidR="00150D84">
        <w:rPr>
          <w:rFonts w:ascii="Arial" w:eastAsia="Arial" w:hAnsi="Arial" w:cs="Arial"/>
          <w:lang w:val="en-US"/>
        </w:rPr>
        <w:t xml:space="preserve">adding </w:t>
      </w:r>
      <w:r w:rsidRPr="009C279F">
        <w:rPr>
          <w:rFonts w:ascii="Arial" w:eastAsia="Arial" w:hAnsi="Arial" w:cs="Arial"/>
          <w:lang w:val="en-US"/>
        </w:rPr>
        <w:t>testimonials from other parties</w:t>
      </w:r>
      <w:r w:rsidR="00150D84">
        <w:rPr>
          <w:rFonts w:ascii="Arial" w:eastAsia="Arial" w:hAnsi="Arial" w:cs="Arial"/>
          <w:lang w:val="en-US"/>
        </w:rPr>
        <w:t xml:space="preserve"> in an appendix, but </w:t>
      </w:r>
      <w:r w:rsidR="00150D84" w:rsidRPr="00150D84">
        <w:rPr>
          <w:rFonts w:ascii="Arial" w:eastAsia="Arial" w:hAnsi="Arial" w:cs="Arial"/>
          <w:b/>
          <w:bCs/>
          <w:lang w:val="en-US"/>
        </w:rPr>
        <w:t>please do refer to the guidance document re use of appendices</w:t>
      </w:r>
      <w:r w:rsidR="00150D84">
        <w:rPr>
          <w:rFonts w:ascii="Arial" w:eastAsia="Arial" w:hAnsi="Arial" w:cs="Arial"/>
          <w:lang w:val="en-US"/>
        </w:rPr>
        <w:t>.</w:t>
      </w:r>
    </w:p>
    <w:p w14:paraId="10A31D8F" w14:textId="77777777" w:rsidR="009C279F" w:rsidRDefault="009C279F" w:rsidP="00150D84">
      <w:pPr>
        <w:pStyle w:val="Body"/>
        <w:widowControl w:val="0"/>
        <w:spacing w:before="120"/>
        <w:ind w:firstLine="360"/>
        <w:rPr>
          <w:rFonts w:ascii="Arial" w:eastAsia="Arial" w:hAnsi="Arial" w:cs="Arial"/>
          <w:b/>
          <w:bCs/>
          <w:lang w:val="en-US"/>
        </w:rPr>
      </w:pPr>
    </w:p>
    <w:p w14:paraId="077DD7F1" w14:textId="77777777" w:rsidR="00D3436A" w:rsidRDefault="00150D84" w:rsidP="00150D84">
      <w:pPr>
        <w:pStyle w:val="Body"/>
        <w:widowControl w:val="0"/>
        <w:spacing w:before="120"/>
        <w:rPr>
          <w:rFonts w:ascii="Arial" w:eastAsia="Arial" w:hAnsi="Arial" w:cs="Arial"/>
          <w:lang w:val="en-US"/>
        </w:rPr>
      </w:pPr>
      <w:r w:rsidRPr="00150D84">
        <w:rPr>
          <w:rFonts w:ascii="Arial" w:eastAsia="Arial" w:hAnsi="Arial" w:cs="Arial"/>
          <w:lang w:val="en-US"/>
        </w:rPr>
        <w:t xml:space="preserve">The Nomination should be </w:t>
      </w:r>
      <w:r w:rsidRPr="00D3436A">
        <w:rPr>
          <w:rFonts w:ascii="Arial" w:eastAsia="Arial" w:hAnsi="Arial" w:cs="Arial"/>
          <w:b/>
          <w:bCs/>
          <w:lang w:val="en-US"/>
        </w:rPr>
        <w:t>no more than 1,000 words</w:t>
      </w:r>
      <w:r w:rsidRPr="00150D84">
        <w:rPr>
          <w:rFonts w:ascii="Arial" w:eastAsia="Arial" w:hAnsi="Arial" w:cs="Arial"/>
          <w:lang w:val="en-US"/>
        </w:rPr>
        <w:t xml:space="preserve"> and can take the format of a case study or narrative description. </w:t>
      </w:r>
    </w:p>
    <w:p w14:paraId="6E35F041" w14:textId="77777777" w:rsidR="00D3436A" w:rsidRDefault="00D3436A" w:rsidP="00150D84">
      <w:pPr>
        <w:pStyle w:val="Body"/>
        <w:widowControl w:val="0"/>
        <w:spacing w:before="120"/>
        <w:rPr>
          <w:rFonts w:ascii="Arial" w:eastAsia="Arial" w:hAnsi="Arial" w:cs="Arial"/>
          <w:lang w:val="en-US"/>
        </w:rPr>
      </w:pPr>
    </w:p>
    <w:p w14:paraId="6BCF9461" w14:textId="01D1F1CD" w:rsidR="00150D84" w:rsidRPr="00150D84" w:rsidRDefault="00150D84" w:rsidP="00150D84">
      <w:pPr>
        <w:pStyle w:val="Body"/>
        <w:widowControl w:val="0"/>
        <w:spacing w:before="120"/>
        <w:rPr>
          <w:rFonts w:ascii="Arial" w:eastAsia="Arial" w:hAnsi="Arial" w:cs="Arial"/>
          <w:lang w:val="en-US"/>
        </w:rPr>
      </w:pPr>
      <w:r w:rsidRPr="00150D84">
        <w:rPr>
          <w:rFonts w:ascii="Arial" w:eastAsia="Arial" w:hAnsi="Arial" w:cs="Arial"/>
          <w:lang w:val="en-US"/>
        </w:rPr>
        <w:t>You should include:</w:t>
      </w:r>
    </w:p>
    <w:p w14:paraId="157C33AB" w14:textId="51C1128A" w:rsidR="00150D84" w:rsidRPr="00150D84" w:rsidRDefault="00D3436A" w:rsidP="00D3436A">
      <w:pPr>
        <w:pStyle w:val="Body"/>
        <w:widowControl w:val="0"/>
        <w:numPr>
          <w:ilvl w:val="0"/>
          <w:numId w:val="24"/>
        </w:numPr>
        <w:spacing w:before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 w:hint="eastAsia"/>
          <w:lang w:val="en-US"/>
        </w:rPr>
        <w:t>A</w:t>
      </w:r>
      <w:r>
        <w:rPr>
          <w:rFonts w:ascii="Arial" w:eastAsia="Arial" w:hAnsi="Arial" w:cs="Arial"/>
          <w:lang w:val="en-US"/>
        </w:rPr>
        <w:t xml:space="preserve"> brief outline of </w:t>
      </w:r>
      <w:r w:rsidR="00150D84" w:rsidRPr="00150D84">
        <w:rPr>
          <w:rFonts w:ascii="Arial" w:eastAsia="Arial" w:hAnsi="Arial" w:cs="Arial" w:hint="eastAsia"/>
          <w:lang w:val="en-US"/>
        </w:rPr>
        <w:t>the individual</w:t>
      </w:r>
      <w:r>
        <w:rPr>
          <w:rFonts w:ascii="Arial" w:eastAsia="Arial" w:hAnsi="Arial" w:cs="Arial"/>
          <w:lang w:val="en-US"/>
        </w:rPr>
        <w:t>’</w:t>
      </w:r>
      <w:r w:rsidR="00150D84" w:rsidRPr="00150D84">
        <w:rPr>
          <w:rFonts w:ascii="Arial" w:eastAsia="Arial" w:hAnsi="Arial" w:cs="Arial" w:hint="eastAsia"/>
          <w:lang w:val="en-US"/>
        </w:rPr>
        <w:t>s professional background and experience (approx. 100 words)</w:t>
      </w:r>
    </w:p>
    <w:p w14:paraId="58D6E649" w14:textId="2E595860" w:rsidR="00150D84" w:rsidRPr="00150D84" w:rsidRDefault="00D3436A" w:rsidP="00D3436A">
      <w:pPr>
        <w:pStyle w:val="Body"/>
        <w:widowControl w:val="0"/>
        <w:numPr>
          <w:ilvl w:val="0"/>
          <w:numId w:val="24"/>
        </w:numPr>
        <w:spacing w:before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T</w:t>
      </w:r>
      <w:r w:rsidR="00150D84" w:rsidRPr="00150D84">
        <w:rPr>
          <w:rFonts w:ascii="Arial" w:eastAsia="Arial" w:hAnsi="Arial" w:cs="Arial" w:hint="eastAsia"/>
          <w:lang w:val="en-US"/>
        </w:rPr>
        <w:t>heir current area of work within the field (approx. 300 words)</w:t>
      </w:r>
    </w:p>
    <w:p w14:paraId="7AF76833" w14:textId="7EF3DA97" w:rsidR="009C279F" w:rsidRPr="00150D84" w:rsidRDefault="00D3436A" w:rsidP="00D3436A">
      <w:pPr>
        <w:pStyle w:val="Body"/>
        <w:widowControl w:val="0"/>
        <w:numPr>
          <w:ilvl w:val="0"/>
          <w:numId w:val="24"/>
        </w:numPr>
        <w:spacing w:before="12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T</w:t>
      </w:r>
      <w:r w:rsidR="00150D84" w:rsidRPr="00150D84">
        <w:rPr>
          <w:rFonts w:ascii="Arial" w:eastAsia="Arial" w:hAnsi="Arial" w:cs="Arial" w:hint="eastAsia"/>
          <w:lang w:val="en-US"/>
        </w:rPr>
        <w:t>heir achievements and outcomes that mark them out for this award (approx. 600 words)</w:t>
      </w:r>
    </w:p>
    <w:p w14:paraId="460DA666" w14:textId="77777777" w:rsidR="009C279F" w:rsidRDefault="009C279F" w:rsidP="00150D84">
      <w:pPr>
        <w:pStyle w:val="Body"/>
        <w:widowControl w:val="0"/>
        <w:spacing w:before="120"/>
        <w:rPr>
          <w:rFonts w:ascii="Arial" w:eastAsia="Arial" w:hAnsi="Arial" w:cs="Arial"/>
          <w:b/>
          <w:bCs/>
          <w:lang w:val="en-US"/>
        </w:rPr>
      </w:pPr>
    </w:p>
    <w:p w14:paraId="0DC4AF2E" w14:textId="264EE2F5" w:rsidR="00D3436A" w:rsidRDefault="00D3436A">
      <w:pPr>
        <w:rPr>
          <w:rFonts w:ascii="Arial" w:eastAsia="Arial" w:hAnsi="Arial" w:cs="Arial"/>
          <w:b/>
          <w:bCs/>
          <w:color w:val="000000"/>
          <w:u w:color="000000"/>
          <w:lang w:val="en-GB" w:eastAsia="en-GB"/>
        </w:rPr>
      </w:pPr>
    </w:p>
    <w:p w14:paraId="5C15CCB3" w14:textId="3B65866E" w:rsidR="00D3436A" w:rsidRDefault="00D3436A">
      <w:pPr>
        <w:rPr>
          <w:rFonts w:ascii="Arial" w:eastAsia="Arial" w:hAnsi="Arial" w:cs="Arial"/>
          <w:b/>
          <w:bCs/>
          <w:color w:val="000000"/>
          <w:u w:color="000000"/>
          <w:lang w:val="en-GB" w:eastAsia="en-GB"/>
        </w:rPr>
      </w:pPr>
      <w:r>
        <w:rPr>
          <w:rFonts w:ascii="Arial" w:eastAsia="Arial" w:hAnsi="Arial" w:cs="Arial"/>
          <w:b/>
          <w:bCs/>
        </w:rPr>
        <w:br w:type="page"/>
      </w:r>
    </w:p>
    <w:tbl>
      <w:tblPr>
        <w:tblW w:w="9776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2"/>
        <w:gridCol w:w="7654"/>
      </w:tblGrid>
      <w:tr w:rsidR="008F1054" w:rsidRPr="00C25274" w14:paraId="30A59325" w14:textId="77777777" w:rsidTr="0044424C">
        <w:trPr>
          <w:trHeight w:val="282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067B" w14:textId="77777777" w:rsidR="008F1054" w:rsidRPr="00C25274" w:rsidRDefault="008F1054" w:rsidP="00C25274">
            <w:pPr>
              <w:pStyle w:val="Default"/>
              <w:widowControl w:val="0"/>
              <w:ind w:right="-52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5274">
              <w:rPr>
                <w:rFonts w:ascii="Arial" w:hAnsi="Arial" w:cs="Arial"/>
                <w:b/>
                <w:iCs/>
                <w:sz w:val="28"/>
                <w:szCs w:val="28"/>
                <w:u w:color="000000"/>
              </w:rPr>
              <w:lastRenderedPageBreak/>
              <w:t>Nominee:</w:t>
            </w:r>
          </w:p>
        </w:tc>
      </w:tr>
      <w:tr w:rsidR="008F1054" w:rsidRPr="00935BDB" w14:paraId="7252E9AC" w14:textId="77777777" w:rsidTr="0044424C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D2F3" w14:textId="2797E0F2" w:rsidR="008F1054" w:rsidRPr="00935BDB" w:rsidRDefault="008F1054" w:rsidP="00C25274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Name: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8C51" w14:textId="142F0BCC" w:rsidR="008F1054" w:rsidRPr="00935BDB" w:rsidRDefault="008F1054" w:rsidP="00C25274">
            <w:pPr>
              <w:pStyle w:val="Default"/>
              <w:widowControl w:val="0"/>
              <w:tabs>
                <w:tab w:val="left" w:pos="960"/>
              </w:tabs>
              <w:ind w:right="-52"/>
              <w:contextualSpacing/>
              <w:rPr>
                <w:rFonts w:ascii="Arial" w:hAnsi="Arial" w:cs="Arial"/>
              </w:rPr>
            </w:pPr>
            <w:r w:rsidRPr="00935BDB">
              <w:rPr>
                <w:rFonts w:ascii="Arial" w:eastAsia="Arial" w:hAnsi="Arial" w:cs="Arial"/>
                <w:i/>
                <w:iCs/>
                <w:u w:color="000000"/>
              </w:rPr>
              <w:tab/>
            </w:r>
          </w:p>
        </w:tc>
      </w:tr>
      <w:tr w:rsidR="008F1054" w:rsidRPr="00935BDB" w14:paraId="60E01647" w14:textId="77777777" w:rsidTr="0044424C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5B0D" w14:textId="77777777" w:rsidR="008F1054" w:rsidRPr="00935BDB" w:rsidRDefault="008F1054" w:rsidP="00C25274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Role: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ED66" w14:textId="77777777" w:rsidR="008F1054" w:rsidRPr="00935BDB" w:rsidRDefault="008F1054" w:rsidP="00C25274">
            <w:pPr>
              <w:ind w:right="-52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935BDB" w14:paraId="0B73094A" w14:textId="77777777" w:rsidTr="0044424C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92CA" w14:textId="77777777" w:rsidR="008F1054" w:rsidRPr="00935BDB" w:rsidRDefault="008F1054" w:rsidP="00C25274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Organisation: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FF8F" w14:textId="77777777" w:rsidR="008F1054" w:rsidRPr="00935BDB" w:rsidRDefault="008F1054" w:rsidP="00C25274">
            <w:pPr>
              <w:ind w:right="-52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935BDB" w14:paraId="11AB2413" w14:textId="77777777" w:rsidTr="0044424C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046B" w14:textId="77777777" w:rsidR="008F1054" w:rsidRPr="00935BDB" w:rsidRDefault="008F1054" w:rsidP="00C25274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Address: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60FA" w14:textId="77777777" w:rsidR="008F1054" w:rsidRPr="00935BDB" w:rsidRDefault="008F1054" w:rsidP="00C25274">
            <w:pPr>
              <w:ind w:right="-52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935BDB" w14:paraId="49BF94E9" w14:textId="77777777" w:rsidTr="0044424C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AACA" w14:textId="77777777" w:rsidR="008F1054" w:rsidRPr="00935BDB" w:rsidRDefault="008F1054" w:rsidP="00C25274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Telephone: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08EF" w14:textId="77777777" w:rsidR="008F1054" w:rsidRPr="00935BDB" w:rsidRDefault="008F1054" w:rsidP="00C25274">
            <w:pPr>
              <w:ind w:right="-52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935BDB" w14:paraId="2E8F4F01" w14:textId="77777777" w:rsidTr="0044424C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918D" w14:textId="77777777" w:rsidR="008F1054" w:rsidRPr="00935BDB" w:rsidRDefault="008F1054" w:rsidP="00C25274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Email address: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9F12" w14:textId="77777777" w:rsidR="008F1054" w:rsidRPr="00935BDB" w:rsidRDefault="008F1054" w:rsidP="00C25274">
            <w:pPr>
              <w:ind w:right="-52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EAE" w:rsidRPr="00935BDB" w14:paraId="55649309" w14:textId="77777777" w:rsidTr="0044424C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080E" w14:textId="77777777" w:rsidR="000D7EAE" w:rsidRPr="00935BDB" w:rsidRDefault="000D7EAE" w:rsidP="001E1E08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Website: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AAF51" w14:textId="77777777" w:rsidR="000D7EAE" w:rsidRPr="00935BDB" w:rsidRDefault="000D7EAE" w:rsidP="001E1E08">
            <w:pPr>
              <w:ind w:right="-52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EAE" w:rsidRPr="00687F43" w14:paraId="6BC72F01" w14:textId="77777777" w:rsidTr="0044424C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C40E" w14:textId="77777777" w:rsidR="000D7EAE" w:rsidRPr="000D7EAE" w:rsidRDefault="000D7EAE" w:rsidP="00467B27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  <w:u w:color="000000"/>
              </w:rPr>
            </w:pPr>
            <w:r w:rsidRPr="000D7EAE">
              <w:rPr>
                <w:rFonts w:ascii="Arial" w:hAnsi="Arial" w:cs="Arial"/>
                <w:u w:color="000000"/>
              </w:rPr>
              <w:t>Social media: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1B63" w14:textId="77777777" w:rsidR="000D7EAE" w:rsidRPr="00B97363" w:rsidRDefault="000D7EAE" w:rsidP="00467B27">
            <w:pPr>
              <w:ind w:right="-52"/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  <w:r w:rsidRPr="00B97363">
              <w:rPr>
                <w:b/>
                <w:bCs/>
                <w:i/>
                <w:iCs/>
                <w:sz w:val="22"/>
                <w:szCs w:val="22"/>
              </w:rPr>
              <w:t>To enhance promotion of the awards please give details for Twitter and LinkedIn</w:t>
            </w:r>
          </w:p>
          <w:p w14:paraId="5A2F8326" w14:textId="77777777" w:rsidR="000D7EAE" w:rsidRPr="000D7EAE" w:rsidRDefault="000D7EAE" w:rsidP="00467B27">
            <w:pPr>
              <w:ind w:right="-52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EAE" w:rsidRPr="00C25274" w14:paraId="18372501" w14:textId="77777777" w:rsidTr="0044424C">
        <w:tblPrEx>
          <w:jc w:val="center"/>
        </w:tblPrEx>
        <w:trPr>
          <w:trHeight w:val="348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34FA" w14:textId="77777777" w:rsidR="000D7EAE" w:rsidRPr="00C25274" w:rsidRDefault="000D7EAE" w:rsidP="00BB68EC">
            <w:pPr>
              <w:pStyle w:val="Default"/>
              <w:widowControl w:val="0"/>
              <w:ind w:right="-52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5274">
              <w:rPr>
                <w:rFonts w:ascii="Arial" w:hAnsi="Arial" w:cs="Arial"/>
                <w:b/>
                <w:iCs/>
                <w:sz w:val="28"/>
                <w:szCs w:val="28"/>
                <w:u w:color="000000"/>
              </w:rPr>
              <w:t>Nominator:</w:t>
            </w:r>
          </w:p>
        </w:tc>
      </w:tr>
      <w:tr w:rsidR="000D7EAE" w:rsidRPr="00935BDB" w14:paraId="1262D087" w14:textId="77777777" w:rsidTr="0044424C">
        <w:tblPrEx>
          <w:jc w:val="center"/>
        </w:tblPrEx>
        <w:trPr>
          <w:trHeight w:val="28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4419" w14:textId="77777777" w:rsidR="000D7EAE" w:rsidRPr="00935BDB" w:rsidRDefault="000D7EAE" w:rsidP="00BB68EC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</w:rPr>
            </w:pPr>
            <w:r w:rsidRPr="00935BDB">
              <w:rPr>
                <w:rFonts w:ascii="Arial" w:hAnsi="Arial" w:cs="Arial"/>
                <w:u w:color="000000"/>
              </w:rPr>
              <w:t xml:space="preserve">Name: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8376B" w14:textId="77777777" w:rsidR="000D7EAE" w:rsidRPr="00935BDB" w:rsidRDefault="000D7EAE" w:rsidP="00BB68EC">
            <w:pPr>
              <w:ind w:right="-52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24C" w:rsidRPr="00687F43" w14:paraId="4D2D6834" w14:textId="77777777" w:rsidTr="002A727F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D64F" w14:textId="77777777" w:rsidR="0044424C" w:rsidRDefault="0044424C" w:rsidP="002A727F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r>
              <w:rPr>
                <w:rFonts w:ascii="Arial" w:hAnsi="Arial"/>
                <w:u w:color="000000"/>
              </w:rPr>
              <w:t>GDPR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81B9" w14:textId="77777777" w:rsidR="0044424C" w:rsidRPr="00B97363" w:rsidRDefault="0044424C" w:rsidP="002A727F">
            <w:pPr>
              <w:pStyle w:val="Default"/>
              <w:widowControl w:val="0"/>
              <w:ind w:right="-52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Please </w:t>
            </w:r>
            <w:proofErr w:type="spellStart"/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anonymise</w:t>
            </w:r>
            <w:proofErr w:type="spellEnd"/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 your nomination wherever possible and confirm that any individuals or </w:t>
            </w:r>
            <w:proofErr w:type="spellStart"/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organisations</w:t>
            </w:r>
            <w:proofErr w:type="spellEnd"/>
            <w:r w:rsidRPr="00B9736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 named within this nomination (including the appendices) has given consent for their details to be shared.</w:t>
            </w:r>
          </w:p>
          <w:p w14:paraId="247154B3" w14:textId="77777777" w:rsidR="0044424C" w:rsidRDefault="0044424C" w:rsidP="002A727F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b/>
                <w:bCs/>
                <w:i/>
                <w:iCs/>
                <w:u w:color="000000"/>
              </w:rPr>
            </w:pPr>
          </w:p>
          <w:p w14:paraId="2ACB1D3D" w14:textId="77777777" w:rsidR="0044424C" w:rsidRPr="00A744C3" w:rsidRDefault="0044424C" w:rsidP="002A727F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u w:color="000000"/>
              </w:rPr>
            </w:pPr>
            <w:r w:rsidRPr="00A744C3">
              <w:rPr>
                <w:rFonts w:ascii="Arial" w:hAnsi="Arial"/>
                <w:b/>
                <w:bCs/>
                <w:i/>
                <w:iCs/>
                <w:u w:color="000000"/>
              </w:rPr>
              <w:t>Yes/No</w:t>
            </w:r>
          </w:p>
        </w:tc>
      </w:tr>
      <w:tr w:rsidR="000D7EAE" w:rsidRPr="00687F43" w14:paraId="18B6C9D6" w14:textId="77777777" w:rsidTr="0044424C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1001" w14:textId="77777777" w:rsidR="000D7EAE" w:rsidRPr="00687F43" w:rsidRDefault="000D7EAE" w:rsidP="00BB68EC">
            <w:pPr>
              <w:pStyle w:val="Default"/>
              <w:widowControl w:val="0"/>
              <w:ind w:right="-51"/>
              <w:contextualSpacing/>
            </w:pPr>
            <w:r>
              <w:rPr>
                <w:rFonts w:ascii="Arial" w:hAnsi="Arial"/>
                <w:u w:color="000000"/>
              </w:rPr>
              <w:t>Nominee consent</w:t>
            </w:r>
            <w:r w:rsidRPr="00687F43">
              <w:rPr>
                <w:rFonts w:ascii="Arial" w:hAnsi="Arial"/>
                <w:u w:color="000000"/>
              </w:rPr>
              <w:t xml:space="preserve">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E0E9" w14:textId="77777777" w:rsidR="000D7EAE" w:rsidRPr="000D7EAE" w:rsidRDefault="000D7EAE" w:rsidP="00BB68EC">
            <w:pPr>
              <w:pStyle w:val="Default"/>
              <w:widowControl w:val="0"/>
              <w:ind w:right="-52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  <w:r w:rsidRPr="000D7E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Please confirm that the individual being nominated is fully aware of and has consented to this nomination.</w:t>
            </w:r>
          </w:p>
          <w:p w14:paraId="7D902FB8" w14:textId="77777777" w:rsidR="000D7EAE" w:rsidRDefault="000D7EAE" w:rsidP="00BB68EC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b/>
                <w:bCs/>
                <w:i/>
                <w:iCs/>
                <w:u w:color="000000"/>
              </w:rPr>
            </w:pPr>
          </w:p>
          <w:p w14:paraId="1F83A752" w14:textId="77777777" w:rsidR="000D7EAE" w:rsidRPr="00A744C3" w:rsidRDefault="000D7EAE" w:rsidP="00BB68EC">
            <w:pPr>
              <w:pStyle w:val="Default"/>
              <w:widowControl w:val="0"/>
              <w:ind w:right="-52"/>
              <w:contextualSpacing/>
              <w:rPr>
                <w:b/>
                <w:bCs/>
              </w:rPr>
            </w:pPr>
            <w:r w:rsidRPr="00A744C3">
              <w:rPr>
                <w:rFonts w:ascii="Arial" w:hAnsi="Arial"/>
                <w:b/>
                <w:bCs/>
                <w:i/>
                <w:iCs/>
                <w:u w:color="000000"/>
              </w:rPr>
              <w:t>Yes/No</w:t>
            </w:r>
          </w:p>
        </w:tc>
      </w:tr>
      <w:tr w:rsidR="000D7EAE" w:rsidRPr="00687F43" w14:paraId="3734C20B" w14:textId="77777777" w:rsidTr="0044424C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9D070" w14:textId="77777777" w:rsidR="000D7EAE" w:rsidRPr="00687F43" w:rsidRDefault="000D7EAE" w:rsidP="00BB68EC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bookmarkStart w:id="0" w:name="_Hlk83486749"/>
            <w:r>
              <w:rPr>
                <w:rFonts w:ascii="Arial" w:hAnsi="Arial"/>
                <w:u w:color="000000"/>
              </w:rPr>
              <w:t>VRA membership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E2D47" w14:textId="77777777" w:rsidR="000D7EAE" w:rsidRPr="000D7EAE" w:rsidRDefault="000D7EAE" w:rsidP="00BB68EC">
            <w:pPr>
              <w:pStyle w:val="Default"/>
              <w:widowControl w:val="0"/>
              <w:ind w:right="-52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  <w:r w:rsidRPr="000D7E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Please confirm that the VR Practitioner nominated holds a current VRA membership.</w:t>
            </w:r>
          </w:p>
          <w:p w14:paraId="2ACBFFC5" w14:textId="77777777" w:rsidR="000D7EAE" w:rsidRDefault="000D7EAE" w:rsidP="00BB68EC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b/>
                <w:bCs/>
                <w:i/>
                <w:iCs/>
                <w:u w:color="000000"/>
              </w:rPr>
            </w:pPr>
          </w:p>
          <w:p w14:paraId="6F1FEF85" w14:textId="77777777" w:rsidR="000D7EAE" w:rsidRPr="00A744C3" w:rsidRDefault="000D7EAE" w:rsidP="00BB68EC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b/>
                <w:bCs/>
                <w:i/>
                <w:iCs/>
                <w:u w:color="000000"/>
              </w:rPr>
            </w:pPr>
            <w:r w:rsidRPr="00A744C3">
              <w:rPr>
                <w:rFonts w:ascii="Arial" w:hAnsi="Arial"/>
                <w:b/>
                <w:bCs/>
                <w:i/>
                <w:iCs/>
                <w:u w:color="000000"/>
              </w:rPr>
              <w:t>Yes/No</w:t>
            </w:r>
          </w:p>
        </w:tc>
      </w:tr>
      <w:tr w:rsidR="0044424C" w:rsidRPr="00B97363" w14:paraId="4856D6A0" w14:textId="77777777" w:rsidTr="0044424C">
        <w:trPr>
          <w:trHeight w:val="20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F95A" w14:textId="2312DCFE" w:rsidR="0044424C" w:rsidRPr="00B97363" w:rsidRDefault="0044424C" w:rsidP="00BB68EC">
            <w:pPr>
              <w:ind w:right="-52"/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  <w:bookmarkStart w:id="1" w:name="_Hlk83551119"/>
            <w:bookmarkEnd w:id="0"/>
            <w:r w:rsidRPr="00B97363">
              <w:rPr>
                <w:b/>
                <w:bCs/>
                <w:i/>
                <w:iCs/>
                <w:sz w:val="22"/>
                <w:szCs w:val="22"/>
              </w:rPr>
              <w:t xml:space="preserve">If the </w:t>
            </w:r>
            <w:r>
              <w:rPr>
                <w:b/>
                <w:bCs/>
                <w:i/>
                <w:iCs/>
                <w:sz w:val="22"/>
                <w:szCs w:val="22"/>
              </w:rPr>
              <w:t>nominee</w:t>
            </w:r>
            <w:r w:rsidRPr="00B97363">
              <w:rPr>
                <w:b/>
                <w:bCs/>
                <w:i/>
                <w:iCs/>
                <w:sz w:val="22"/>
                <w:szCs w:val="22"/>
              </w:rPr>
              <w:t xml:space="preserve"> is not </w:t>
            </w:r>
            <w:r>
              <w:rPr>
                <w:b/>
                <w:bCs/>
                <w:i/>
                <w:iCs/>
                <w:sz w:val="22"/>
                <w:szCs w:val="22"/>
              </w:rPr>
              <w:t>also the nominator</w:t>
            </w:r>
            <w:r w:rsidRPr="00B97363">
              <w:rPr>
                <w:b/>
                <w:bCs/>
                <w:i/>
                <w:iCs/>
                <w:sz w:val="22"/>
                <w:szCs w:val="22"/>
              </w:rPr>
              <w:t xml:space="preserve"> – please complete the following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nominator contact </w:t>
            </w:r>
            <w:r w:rsidRPr="00B97363">
              <w:rPr>
                <w:b/>
                <w:bCs/>
                <w:i/>
                <w:iCs/>
                <w:sz w:val="22"/>
                <w:szCs w:val="22"/>
              </w:rPr>
              <w:t xml:space="preserve">details </w:t>
            </w:r>
          </w:p>
        </w:tc>
      </w:tr>
      <w:tr w:rsidR="0044424C" w:rsidRPr="00935BDB" w14:paraId="6BC36F4E" w14:textId="77777777" w:rsidTr="0044424C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56C4" w14:textId="77777777" w:rsidR="0044424C" w:rsidRPr="000D7EAE" w:rsidRDefault="0044424C" w:rsidP="008203D4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r w:rsidRPr="000D7EAE">
              <w:rPr>
                <w:rFonts w:ascii="Arial" w:hAnsi="Arial"/>
                <w:u w:color="000000"/>
              </w:rPr>
              <w:t xml:space="preserve">Role: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78FF" w14:textId="77777777" w:rsidR="0044424C" w:rsidRPr="000D7EAE" w:rsidRDefault="0044424C" w:rsidP="008203D4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</w:p>
        </w:tc>
      </w:tr>
      <w:bookmarkEnd w:id="1"/>
      <w:tr w:rsidR="000D7EAE" w:rsidRPr="00935BDB" w14:paraId="576771D9" w14:textId="77777777" w:rsidTr="0044424C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96CB" w14:textId="77777777" w:rsidR="000D7EAE" w:rsidRPr="000D7EAE" w:rsidRDefault="000D7EAE" w:rsidP="000D7EAE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r w:rsidRPr="000D7EAE">
              <w:rPr>
                <w:rFonts w:ascii="Arial" w:hAnsi="Arial"/>
                <w:u w:color="000000"/>
              </w:rPr>
              <w:t xml:space="preserve">Organisation: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A88A" w14:textId="77777777" w:rsidR="000D7EAE" w:rsidRPr="000D7EAE" w:rsidRDefault="000D7EAE" w:rsidP="000D7EAE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</w:p>
        </w:tc>
      </w:tr>
      <w:tr w:rsidR="000D7EAE" w:rsidRPr="00935BDB" w14:paraId="1C12A1F4" w14:textId="77777777" w:rsidTr="0044424C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7891E" w14:textId="77777777" w:rsidR="000D7EAE" w:rsidRPr="000D7EAE" w:rsidRDefault="000D7EAE" w:rsidP="000D7EAE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r w:rsidRPr="000D7EAE">
              <w:rPr>
                <w:rFonts w:ascii="Arial" w:hAnsi="Arial"/>
                <w:u w:color="000000"/>
              </w:rPr>
              <w:t xml:space="preserve">Address: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2456" w14:textId="77777777" w:rsidR="000D7EAE" w:rsidRPr="000D7EAE" w:rsidRDefault="000D7EAE" w:rsidP="000D7EAE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</w:p>
        </w:tc>
      </w:tr>
      <w:tr w:rsidR="000D7EAE" w:rsidRPr="00935BDB" w14:paraId="4BB1A978" w14:textId="77777777" w:rsidTr="0044424C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D5A6" w14:textId="77777777" w:rsidR="000D7EAE" w:rsidRPr="000D7EAE" w:rsidRDefault="000D7EAE" w:rsidP="000D7EAE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r w:rsidRPr="000D7EAE">
              <w:rPr>
                <w:rFonts w:ascii="Arial" w:hAnsi="Arial"/>
                <w:u w:color="000000"/>
              </w:rPr>
              <w:t xml:space="preserve">Telephone: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0A23" w14:textId="77777777" w:rsidR="000D7EAE" w:rsidRPr="000D7EAE" w:rsidRDefault="000D7EAE" w:rsidP="000D7EAE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</w:p>
        </w:tc>
      </w:tr>
      <w:tr w:rsidR="000D7EAE" w:rsidRPr="00935BDB" w14:paraId="25776238" w14:textId="77777777" w:rsidTr="0044424C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48BE" w14:textId="77777777" w:rsidR="000D7EAE" w:rsidRPr="000D7EAE" w:rsidRDefault="000D7EAE" w:rsidP="000D7EAE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r w:rsidRPr="000D7EAE">
              <w:rPr>
                <w:rFonts w:ascii="Arial" w:hAnsi="Arial"/>
                <w:u w:color="000000"/>
              </w:rPr>
              <w:t xml:space="preserve">Email address: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68D4C" w14:textId="77777777" w:rsidR="000D7EAE" w:rsidRPr="000D7EAE" w:rsidRDefault="000D7EAE" w:rsidP="000D7EAE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</w:p>
        </w:tc>
      </w:tr>
      <w:tr w:rsidR="000D7EAE" w:rsidRPr="00935BDB" w14:paraId="7058CD2C" w14:textId="77777777" w:rsidTr="0044424C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CE5D" w14:textId="77777777" w:rsidR="000D7EAE" w:rsidRPr="000D7EAE" w:rsidRDefault="000D7EAE" w:rsidP="000D7EAE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r w:rsidRPr="000D7EAE">
              <w:rPr>
                <w:rFonts w:ascii="Arial" w:hAnsi="Arial"/>
                <w:u w:color="000000"/>
              </w:rPr>
              <w:t xml:space="preserve">Website: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C5B0" w14:textId="77777777" w:rsidR="000D7EAE" w:rsidRPr="000D7EAE" w:rsidRDefault="000D7EAE" w:rsidP="000D7EAE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</w:p>
        </w:tc>
      </w:tr>
    </w:tbl>
    <w:p w14:paraId="25532352" w14:textId="0355788E" w:rsidR="00D3436A" w:rsidRDefault="00D3436A"/>
    <w:p w14:paraId="00FEA19A" w14:textId="77777777" w:rsidR="00D3436A" w:rsidRDefault="00D3436A">
      <w:r>
        <w:br w:type="page"/>
      </w:r>
    </w:p>
    <w:p w14:paraId="1D1D2D09" w14:textId="77777777" w:rsidR="009F1205" w:rsidRDefault="009F1205"/>
    <w:tbl>
      <w:tblPr>
        <w:tblW w:w="9067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EB317B" w:rsidRPr="00935BDB" w14:paraId="4FDD92EE" w14:textId="77777777" w:rsidTr="00FF5584">
        <w:trPr>
          <w:trHeight w:val="28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48F4" w14:textId="0B775CD5" w:rsidR="00EB317B" w:rsidRPr="00935BDB" w:rsidRDefault="00EB317B" w:rsidP="00FF5584">
            <w:pPr>
              <w:pStyle w:val="Default"/>
              <w:widowControl w:val="0"/>
              <w:spacing w:line="360" w:lineRule="auto"/>
              <w:ind w:right="-52"/>
              <w:jc w:val="center"/>
              <w:rPr>
                <w:rFonts w:ascii="Arial" w:hAnsi="Arial" w:cs="Arial"/>
                <w:b/>
              </w:rPr>
            </w:pPr>
            <w:r w:rsidRPr="00E33BB8">
              <w:rPr>
                <w:rFonts w:ascii="Arial" w:hAnsi="Arial" w:cs="Arial"/>
                <w:b/>
                <w:iCs/>
                <w:sz w:val="28"/>
                <w:szCs w:val="28"/>
                <w:u w:color="000000"/>
              </w:rPr>
              <w:t xml:space="preserve">Nomination </w:t>
            </w:r>
          </w:p>
        </w:tc>
      </w:tr>
      <w:tr w:rsidR="00D3436A" w:rsidRPr="00935BDB" w14:paraId="1494BFBB" w14:textId="77777777" w:rsidTr="00FF5584">
        <w:trPr>
          <w:trHeight w:val="153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B4BA" w14:textId="77777777" w:rsidR="00D3436A" w:rsidRPr="00F26942" w:rsidRDefault="00D3436A" w:rsidP="00D3436A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/>
              </w:rPr>
            </w:pPr>
            <w:r w:rsidRPr="00F26942">
              <w:rPr>
                <w:rFonts w:ascii="Arial" w:eastAsia="Arial" w:hAnsi="Arial" w:cs="Arial"/>
                <w:b/>
              </w:rPr>
              <w:t xml:space="preserve">IMPORTANT: </w:t>
            </w:r>
          </w:p>
          <w:p w14:paraId="5172140B" w14:textId="5D80527F" w:rsidR="00D3436A" w:rsidRPr="00F26942" w:rsidRDefault="00D3436A" w:rsidP="00D3436A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/>
              </w:rPr>
            </w:pPr>
            <w:r w:rsidRPr="00F26942">
              <w:rPr>
                <w:rFonts w:ascii="Arial" w:eastAsia="Arial" w:hAnsi="Arial" w:cs="Arial" w:hint="eastAsia"/>
                <w:b/>
              </w:rPr>
              <w:t></w:t>
            </w:r>
            <w:r w:rsidRPr="00F26942">
              <w:rPr>
                <w:rFonts w:ascii="Arial" w:eastAsia="Arial" w:hAnsi="Arial" w:cs="Arial" w:hint="eastAsia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>The nominee</w:t>
            </w:r>
            <w:r w:rsidRPr="00F26942">
              <w:rPr>
                <w:rFonts w:ascii="Arial" w:eastAsia="Arial" w:hAnsi="Arial" w:cs="Arial" w:hint="eastAsia"/>
                <w:b/>
              </w:rPr>
              <w:t xml:space="preserve"> must be a </w:t>
            </w:r>
            <w:r>
              <w:rPr>
                <w:rFonts w:ascii="Arial" w:eastAsia="Arial" w:hAnsi="Arial" w:cs="Arial"/>
                <w:b/>
              </w:rPr>
              <w:t xml:space="preserve">current </w:t>
            </w:r>
            <w:r w:rsidRPr="00F26942">
              <w:rPr>
                <w:rFonts w:ascii="Arial" w:eastAsia="Arial" w:hAnsi="Arial" w:cs="Arial" w:hint="eastAsia"/>
                <w:b/>
              </w:rPr>
              <w:t>VRA member</w:t>
            </w:r>
          </w:p>
          <w:p w14:paraId="2077C6FC" w14:textId="77777777" w:rsidR="00D3436A" w:rsidRPr="00F26942" w:rsidRDefault="00D3436A" w:rsidP="00D3436A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/>
              </w:rPr>
            </w:pPr>
            <w:r w:rsidRPr="00F26942">
              <w:rPr>
                <w:rFonts w:ascii="Arial" w:eastAsia="Arial" w:hAnsi="Arial" w:cs="Arial" w:hint="eastAsia"/>
                <w:b/>
              </w:rPr>
              <w:t></w:t>
            </w:r>
            <w:r w:rsidRPr="00F26942">
              <w:rPr>
                <w:rFonts w:ascii="Arial" w:eastAsia="Arial" w:hAnsi="Arial" w:cs="Arial" w:hint="eastAsia"/>
                <w:b/>
              </w:rPr>
              <w:tab/>
              <w:t xml:space="preserve">All sections to be completed </w:t>
            </w:r>
          </w:p>
          <w:p w14:paraId="2E1974FC" w14:textId="77777777" w:rsidR="00D3436A" w:rsidRPr="00F26942" w:rsidRDefault="00D3436A" w:rsidP="00D3436A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/>
              </w:rPr>
            </w:pPr>
            <w:r w:rsidRPr="00F26942">
              <w:rPr>
                <w:rFonts w:ascii="Arial" w:eastAsia="Arial" w:hAnsi="Arial" w:cs="Arial" w:hint="eastAsia"/>
                <w:b/>
              </w:rPr>
              <w:t></w:t>
            </w:r>
            <w:r w:rsidRPr="00F26942">
              <w:rPr>
                <w:rFonts w:ascii="Arial" w:eastAsia="Arial" w:hAnsi="Arial" w:cs="Arial" w:hint="eastAsia"/>
                <w:b/>
              </w:rPr>
              <w:tab/>
              <w:t>Only one nomination on each form please</w:t>
            </w:r>
          </w:p>
          <w:p w14:paraId="21A9AD4F" w14:textId="77777777" w:rsidR="00D3436A" w:rsidRPr="00F26942" w:rsidRDefault="00D3436A" w:rsidP="00D3436A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/>
              </w:rPr>
            </w:pPr>
            <w:r w:rsidRPr="00F26942">
              <w:rPr>
                <w:rFonts w:ascii="Arial" w:eastAsia="Arial" w:hAnsi="Arial" w:cs="Arial" w:hint="eastAsia"/>
                <w:b/>
              </w:rPr>
              <w:t></w:t>
            </w:r>
            <w:r w:rsidRPr="00F26942">
              <w:rPr>
                <w:rFonts w:ascii="Arial" w:eastAsia="Arial" w:hAnsi="Arial" w:cs="Arial" w:hint="eastAsia"/>
                <w:b/>
              </w:rPr>
              <w:tab/>
              <w:t>Do ensure you have read the Awards Guidance document for nominations</w:t>
            </w:r>
          </w:p>
          <w:p w14:paraId="17618E17" w14:textId="056A674D" w:rsidR="00D3436A" w:rsidRPr="00935BDB" w:rsidRDefault="00D3436A" w:rsidP="00D3436A">
            <w:pPr>
              <w:pStyle w:val="Body"/>
              <w:spacing w:after="200" w:line="276" w:lineRule="auto"/>
              <w:ind w:right="-52"/>
              <w:rPr>
                <w:rFonts w:ascii="Arial" w:hAnsi="Arial" w:cs="Arial"/>
              </w:rPr>
            </w:pPr>
            <w:r w:rsidRPr="00F26942">
              <w:rPr>
                <w:rFonts w:ascii="Arial" w:eastAsia="Arial" w:hAnsi="Arial" w:cs="Arial" w:hint="eastAsia"/>
                <w:b/>
              </w:rPr>
              <w:t></w:t>
            </w:r>
            <w:r w:rsidRPr="00F26942">
              <w:rPr>
                <w:rFonts w:ascii="Arial" w:eastAsia="Arial" w:hAnsi="Arial" w:cs="Arial" w:hint="eastAsia"/>
                <w:b/>
              </w:rPr>
              <w:tab/>
              <w:t xml:space="preserve">We strongly advise that you also read the Judging sheet for this category of award so that you can see how your nomination will be scored  </w:t>
            </w:r>
          </w:p>
        </w:tc>
      </w:tr>
      <w:tr w:rsidR="00D3436A" w:rsidRPr="00935BDB" w14:paraId="0080CA6E" w14:textId="77777777" w:rsidTr="00FF5584">
        <w:trPr>
          <w:trHeight w:val="28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F148" w14:textId="2DE0BDE0" w:rsidR="00D3436A" w:rsidRPr="00935BDB" w:rsidRDefault="00D3436A" w:rsidP="00D3436A">
            <w:pPr>
              <w:ind w:right="-52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935BDB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Insert nomination here.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You can t</w:t>
            </w:r>
            <w:r w:rsidRPr="00935BDB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ype in 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 xml:space="preserve">this </w:t>
            </w:r>
            <w:r w:rsidRPr="00935BDB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box to expand.</w:t>
            </w:r>
          </w:p>
          <w:p w14:paraId="683F84E9" w14:textId="77777777" w:rsidR="00D3436A" w:rsidRPr="00935BDB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4F48832C" w14:textId="140B7D44" w:rsidR="00D3436A" w:rsidRPr="00935BDB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17D161F0" w14:textId="56A6EB8F" w:rsidR="00D3436A" w:rsidRPr="00935BDB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5CA7AFB4" w14:textId="280C75AB" w:rsidR="00D3436A" w:rsidRPr="00935BDB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010ADC78" w14:textId="18B895AD" w:rsidR="00D3436A" w:rsidRPr="00935BDB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7C52DC85" w14:textId="11E2DB62" w:rsidR="00D3436A" w:rsidRPr="00935BDB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4707009D" w14:textId="72AF61D8" w:rsidR="00D3436A" w:rsidRPr="00935BDB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4D49A15D" w14:textId="1CC05D68" w:rsidR="00D3436A" w:rsidRPr="00935BDB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1ACC127C" w14:textId="21EDDF43" w:rsidR="00D3436A" w:rsidRPr="00935BDB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3D9ADA5E" w14:textId="78B8177F" w:rsidR="00D3436A" w:rsidRPr="00935BDB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496A4AB0" w14:textId="0DC01CFB" w:rsidR="00D3436A" w:rsidRPr="00935BDB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1E2470E6" w14:textId="770BE55E" w:rsidR="00D3436A" w:rsidRPr="00935BDB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1E6B41BC" w14:textId="77777777" w:rsidR="00D3436A" w:rsidRPr="00935BDB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5A467136" w14:textId="77777777" w:rsidR="00D3436A" w:rsidRPr="00935BDB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98C2554" w14:textId="2BDD0CF2" w:rsidR="00D3436A" w:rsidRPr="00935BDB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E2994D" w14:textId="4CB2F269" w:rsidR="008F1054" w:rsidRDefault="008F1054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080A9531" w14:textId="0D669333" w:rsidR="00935BDB" w:rsidRDefault="00935BDB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  <w:lang w:val="en-US"/>
        </w:rPr>
      </w:pPr>
      <w:r>
        <w:rPr>
          <w:rFonts w:ascii="Arial" w:eastAsia="Arial" w:hAnsi="Arial" w:cs="Arial"/>
          <w:b/>
          <w:bCs/>
          <w:sz w:val="24"/>
          <w:szCs w:val="24"/>
        </w:rPr>
        <w:t>Any appendices should be incorporated into this document</w:t>
      </w:r>
      <w:r w:rsidR="00316F7B">
        <w:rPr>
          <w:rFonts w:ascii="Arial" w:eastAsia="Arial" w:hAnsi="Arial" w:cs="Arial"/>
          <w:b/>
          <w:bCs/>
          <w:sz w:val="24"/>
          <w:szCs w:val="24"/>
        </w:rPr>
        <w:t xml:space="preserve"> on additional pages</w:t>
      </w:r>
      <w:r w:rsidR="00C2527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25274" w:rsidRPr="00C25274">
        <w:rPr>
          <w:rFonts w:ascii="Arial" w:eastAsia="Arial" w:hAnsi="Arial" w:cs="Arial"/>
          <w:b/>
          <w:bCs/>
          <w:sz w:val="24"/>
          <w:szCs w:val="24"/>
          <w:lang w:val="en-US"/>
        </w:rPr>
        <w:t>(see Guidelines for detail)</w:t>
      </w:r>
    </w:p>
    <w:p w14:paraId="7581E477" w14:textId="77777777" w:rsidR="00777701" w:rsidRDefault="00777701" w:rsidP="00777701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668248AE" w14:textId="1AD4C1C0" w:rsidR="00777701" w:rsidRDefault="00777701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Please submit to </w:t>
      </w:r>
      <w:hyperlink r:id="rId8" w:history="1">
        <w:r w:rsidRPr="009851E9">
          <w:rPr>
            <w:rStyle w:val="Hyperlink"/>
            <w:rFonts w:ascii="Arial" w:eastAsia="Arial" w:hAnsi="Arial" w:cs="Arial"/>
            <w:b/>
            <w:bCs/>
            <w:color w:val="0070C0"/>
            <w:sz w:val="24"/>
            <w:szCs w:val="24"/>
          </w:rPr>
          <w:t>enquiries@vrassociation.org.uk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in line with the awards timetable.</w:t>
      </w:r>
    </w:p>
    <w:p w14:paraId="376B24CB" w14:textId="246F44E8" w:rsidR="00935BDB" w:rsidRDefault="00935BDB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5BB344DB" w14:textId="076577D4" w:rsidR="00935BDB" w:rsidRDefault="00935BDB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5AB2B391" w14:textId="149F9A52" w:rsidR="00935BDB" w:rsidRDefault="00935BDB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49EFEAB2" w14:textId="77777777" w:rsidR="00935BDB" w:rsidRDefault="00935BDB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sectPr w:rsidR="00935BDB" w:rsidSect="004010B0">
      <w:headerReference w:type="default" r:id="rId9"/>
      <w:footerReference w:type="default" r:id="rId10"/>
      <w:pgSz w:w="11900" w:h="16840"/>
      <w:pgMar w:top="2268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2F9F" w14:textId="77777777" w:rsidR="00DF4DAE" w:rsidRDefault="00DF4DAE">
      <w:r>
        <w:separator/>
      </w:r>
    </w:p>
  </w:endnote>
  <w:endnote w:type="continuationSeparator" w:id="0">
    <w:p w14:paraId="58F8D21B" w14:textId="77777777" w:rsidR="00DF4DAE" w:rsidRDefault="00DF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48E9" w14:textId="6136C669" w:rsidR="009A19CE" w:rsidRPr="009A19CE" w:rsidRDefault="009A19CE" w:rsidP="009A19CE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3175" w14:textId="77777777" w:rsidR="00DF4DAE" w:rsidRDefault="00DF4DAE">
      <w:r>
        <w:separator/>
      </w:r>
    </w:p>
  </w:footnote>
  <w:footnote w:type="continuationSeparator" w:id="0">
    <w:p w14:paraId="09178FFD" w14:textId="77777777" w:rsidR="00DF4DAE" w:rsidRDefault="00DF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B252A" w14:textId="63341C83" w:rsidR="00E33BB8" w:rsidRPr="00A17A5A" w:rsidRDefault="00777701" w:rsidP="00777701">
    <w:pPr>
      <w:pStyle w:val="Body"/>
      <w:widowControl w:val="0"/>
      <w:pBdr>
        <w:bottom w:val="single" w:sz="4" w:space="1" w:color="auto"/>
      </w:pBdr>
      <w:tabs>
        <w:tab w:val="left" w:pos="2496"/>
      </w:tabs>
      <w:spacing w:line="360" w:lineRule="auto"/>
      <w:ind w:right="-52"/>
      <w:rPr>
        <w:rFonts w:ascii="Arial" w:hAnsi="Arial"/>
        <w:b/>
        <w:bCs/>
        <w:color w:val="7030A0"/>
        <w:sz w:val="28"/>
        <w:szCs w:val="28"/>
        <w:lang w:val="en-US"/>
      </w:rPr>
    </w:pPr>
    <w:r>
      <w:rPr>
        <w:rFonts w:ascii="Arial" w:hAnsi="Arial"/>
        <w:b/>
        <w:bCs/>
        <w:noProof/>
        <w:color w:val="7030A0"/>
        <w:sz w:val="28"/>
        <w:szCs w:val="28"/>
        <w:lang w:val="en-US"/>
      </w:rPr>
      <w:drawing>
        <wp:inline distT="0" distB="0" distL="0" distR="0" wp14:anchorId="6D0A51AE" wp14:editId="3FEC6657">
          <wp:extent cx="1218531" cy="576303"/>
          <wp:effectExtent l="0" t="0" r="127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83" cy="583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bCs/>
        <w:color w:val="7030A0"/>
        <w:sz w:val="28"/>
        <w:szCs w:val="28"/>
        <w:lang w:val="en-US"/>
      </w:rPr>
      <w:t xml:space="preserve">             </w:t>
    </w:r>
    <w:r w:rsidR="00E33BB8" w:rsidRPr="00A17A5A">
      <w:rPr>
        <w:rFonts w:ascii="Arial" w:hAnsi="Arial"/>
        <w:b/>
        <w:bCs/>
        <w:color w:val="7030A0"/>
        <w:sz w:val="28"/>
        <w:szCs w:val="28"/>
        <w:lang w:val="en-US"/>
      </w:rPr>
      <w:t>VR PRACTITIONER</w:t>
    </w:r>
    <w:r w:rsidR="00E33BB8">
      <w:rPr>
        <w:rFonts w:ascii="Arial" w:hAnsi="Arial"/>
        <w:b/>
        <w:bCs/>
        <w:color w:val="7030A0"/>
        <w:sz w:val="28"/>
        <w:szCs w:val="28"/>
        <w:lang w:val="en-US"/>
      </w:rPr>
      <w:t xml:space="preserve"> NOMINATION FORM</w:t>
    </w:r>
  </w:p>
  <w:p w14:paraId="126781DF" w14:textId="472FE463" w:rsidR="00E94897" w:rsidRDefault="00E94897">
    <w:pPr>
      <w:pStyle w:val="Header"/>
      <w:ind w:left="524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3CC"/>
    <w:multiLevelType w:val="hybridMultilevel"/>
    <w:tmpl w:val="B67A1A6C"/>
    <w:styleLink w:val="ImportedStyle2"/>
    <w:lvl w:ilvl="0" w:tplc="E07EEF1C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844E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CEAC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6CA02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23F16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258B4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4B6A4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82F30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09442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5F405C"/>
    <w:multiLevelType w:val="hybridMultilevel"/>
    <w:tmpl w:val="70C22DFC"/>
    <w:lvl w:ilvl="0" w:tplc="6E983302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8F4C4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7700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E1A0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A13A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A27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A8BB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24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A1C08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E01FAC"/>
    <w:multiLevelType w:val="hybridMultilevel"/>
    <w:tmpl w:val="8ABE2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540C"/>
    <w:multiLevelType w:val="hybridMultilevel"/>
    <w:tmpl w:val="CC22AF94"/>
    <w:numStyleLink w:val="ImportedStyle6"/>
  </w:abstractNum>
  <w:abstractNum w:abstractNumId="4" w15:restartNumberingAfterBreak="0">
    <w:nsid w:val="19812A4E"/>
    <w:multiLevelType w:val="hybridMultilevel"/>
    <w:tmpl w:val="DBC6CCA8"/>
    <w:numStyleLink w:val="ImportedStyle3"/>
  </w:abstractNum>
  <w:abstractNum w:abstractNumId="5" w15:restartNumberingAfterBreak="0">
    <w:nsid w:val="1A1A0B1C"/>
    <w:multiLevelType w:val="hybridMultilevel"/>
    <w:tmpl w:val="B67A1A6C"/>
    <w:numStyleLink w:val="ImportedStyle2"/>
  </w:abstractNum>
  <w:abstractNum w:abstractNumId="6" w15:restartNumberingAfterBreak="0">
    <w:nsid w:val="1FBC286F"/>
    <w:multiLevelType w:val="hybridMultilevel"/>
    <w:tmpl w:val="CC22AF94"/>
    <w:styleLink w:val="ImportedStyle6"/>
    <w:lvl w:ilvl="0" w:tplc="2CCC0AA4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E40174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6D41C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EA9CC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8EA2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8533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E353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AA012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C5A7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607A3F"/>
    <w:multiLevelType w:val="hybridMultilevel"/>
    <w:tmpl w:val="3B78E58E"/>
    <w:styleLink w:val="ImportedStyle4"/>
    <w:lvl w:ilvl="0" w:tplc="207A4EC8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29570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A48E4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E2A50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8EDB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8A6CC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456CE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EA0E0A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6B088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5E340C3"/>
    <w:multiLevelType w:val="hybridMultilevel"/>
    <w:tmpl w:val="6980ACD8"/>
    <w:numStyleLink w:val="ImportedStyle1"/>
  </w:abstractNum>
  <w:abstractNum w:abstractNumId="9" w15:restartNumberingAfterBreak="0">
    <w:nsid w:val="2A565146"/>
    <w:multiLevelType w:val="hybridMultilevel"/>
    <w:tmpl w:val="6980ACD8"/>
    <w:styleLink w:val="ImportedStyle1"/>
    <w:lvl w:ilvl="0" w:tplc="8788D04A">
      <w:start w:val="1"/>
      <w:numFmt w:val="bullet"/>
      <w:lvlText w:val="•"/>
      <w:lvlJc w:val="left"/>
      <w:pPr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68CF2">
      <w:start w:val="1"/>
      <w:numFmt w:val="bullet"/>
      <w:lvlText w:val="o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E1ED0">
      <w:start w:val="1"/>
      <w:numFmt w:val="bullet"/>
      <w:lvlText w:val="▪"/>
      <w:lvlJc w:val="left"/>
      <w:pPr>
        <w:ind w:left="213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A24DE">
      <w:start w:val="1"/>
      <w:numFmt w:val="bullet"/>
      <w:lvlText w:val="•"/>
      <w:lvlJc w:val="left"/>
      <w:pPr>
        <w:ind w:left="28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AFB3A">
      <w:start w:val="1"/>
      <w:numFmt w:val="bullet"/>
      <w:lvlText w:val="o"/>
      <w:lvlJc w:val="left"/>
      <w:pPr>
        <w:ind w:left="357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6803A">
      <w:start w:val="1"/>
      <w:numFmt w:val="bullet"/>
      <w:lvlText w:val="▪"/>
      <w:lvlJc w:val="left"/>
      <w:pPr>
        <w:ind w:left="42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6C090">
      <w:start w:val="1"/>
      <w:numFmt w:val="bullet"/>
      <w:lvlText w:val="•"/>
      <w:lvlJc w:val="left"/>
      <w:pPr>
        <w:ind w:left="50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E053E">
      <w:start w:val="1"/>
      <w:numFmt w:val="bullet"/>
      <w:lvlText w:val="o"/>
      <w:lvlJc w:val="left"/>
      <w:pPr>
        <w:ind w:left="573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A52AE">
      <w:start w:val="1"/>
      <w:numFmt w:val="bullet"/>
      <w:lvlText w:val="▪"/>
      <w:lvlJc w:val="left"/>
      <w:pPr>
        <w:ind w:left="64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A70B06"/>
    <w:multiLevelType w:val="hybridMultilevel"/>
    <w:tmpl w:val="3B78E58E"/>
    <w:numStyleLink w:val="ImportedStyle4"/>
  </w:abstractNum>
  <w:abstractNum w:abstractNumId="11" w15:restartNumberingAfterBreak="0">
    <w:nsid w:val="40872A78"/>
    <w:multiLevelType w:val="hybridMultilevel"/>
    <w:tmpl w:val="678E115E"/>
    <w:lvl w:ilvl="0" w:tplc="08090009">
      <w:start w:val="1"/>
      <w:numFmt w:val="bullet"/>
      <w:lvlText w:val=""/>
      <w:lvlJc w:val="left"/>
      <w:pPr>
        <w:ind w:left="4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2" w15:restartNumberingAfterBreak="0">
    <w:nsid w:val="441B7DD7"/>
    <w:multiLevelType w:val="hybridMultilevel"/>
    <w:tmpl w:val="EDE057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61AD7"/>
    <w:multiLevelType w:val="hybridMultilevel"/>
    <w:tmpl w:val="7E88A92A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14CD6"/>
    <w:multiLevelType w:val="hybridMultilevel"/>
    <w:tmpl w:val="3D28AA92"/>
    <w:lvl w:ilvl="0" w:tplc="08090009">
      <w:start w:val="1"/>
      <w:numFmt w:val="bullet"/>
      <w:lvlText w:val=""/>
      <w:lvlJc w:val="left"/>
      <w:pPr>
        <w:ind w:left="123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</w:abstractNum>
  <w:abstractNum w:abstractNumId="15" w15:restartNumberingAfterBreak="0">
    <w:nsid w:val="5C5F76B9"/>
    <w:multiLevelType w:val="hybridMultilevel"/>
    <w:tmpl w:val="DBC6CCA8"/>
    <w:styleLink w:val="ImportedStyle3"/>
    <w:lvl w:ilvl="0" w:tplc="CA92FB04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22C7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0EEE2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CCC24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AB28C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65F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8752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86A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80D5A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C45C53"/>
    <w:multiLevelType w:val="hybridMultilevel"/>
    <w:tmpl w:val="6DB8B008"/>
    <w:styleLink w:val="ImportedStyle5"/>
    <w:lvl w:ilvl="0" w:tplc="9558EB5C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D8C36E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23182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E8E04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E20E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0138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2A09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3FD6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E18A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4196D03"/>
    <w:multiLevelType w:val="hybridMultilevel"/>
    <w:tmpl w:val="96F473F2"/>
    <w:lvl w:ilvl="0" w:tplc="20780456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C7482"/>
    <w:multiLevelType w:val="hybridMultilevel"/>
    <w:tmpl w:val="E586FF22"/>
    <w:lvl w:ilvl="0" w:tplc="6336AD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A4235"/>
    <w:multiLevelType w:val="hybridMultilevel"/>
    <w:tmpl w:val="66B21C26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F662C"/>
    <w:multiLevelType w:val="hybridMultilevel"/>
    <w:tmpl w:val="FA02EACA"/>
    <w:lvl w:ilvl="0" w:tplc="DE167B58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483A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01B8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AB78A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24DC0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455EE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68900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4BED2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20956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3804CC0"/>
    <w:multiLevelType w:val="hybridMultilevel"/>
    <w:tmpl w:val="6DB8B008"/>
    <w:numStyleLink w:val="ImportedStyle5"/>
  </w:abstractNum>
  <w:abstractNum w:abstractNumId="22" w15:restartNumberingAfterBreak="0">
    <w:nsid w:val="79C12183"/>
    <w:multiLevelType w:val="hybridMultilevel"/>
    <w:tmpl w:val="72F48B5C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2C6B408">
      <w:numFmt w:val="bullet"/>
      <w:lvlText w:val="•"/>
      <w:lvlJc w:val="left"/>
      <w:pPr>
        <w:ind w:left="1800" w:hanging="72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896803">
    <w:abstractNumId w:val="9"/>
  </w:num>
  <w:num w:numId="2" w16cid:durableId="1038507862">
    <w:abstractNumId w:val="8"/>
  </w:num>
  <w:num w:numId="3" w16cid:durableId="2099032">
    <w:abstractNumId w:val="0"/>
  </w:num>
  <w:num w:numId="4" w16cid:durableId="1379206271">
    <w:abstractNumId w:val="5"/>
  </w:num>
  <w:num w:numId="5" w16cid:durableId="1595091643">
    <w:abstractNumId w:val="15"/>
  </w:num>
  <w:num w:numId="6" w16cid:durableId="506671107">
    <w:abstractNumId w:val="4"/>
  </w:num>
  <w:num w:numId="7" w16cid:durableId="1287078747">
    <w:abstractNumId w:val="7"/>
  </w:num>
  <w:num w:numId="8" w16cid:durableId="737828602">
    <w:abstractNumId w:val="10"/>
  </w:num>
  <w:num w:numId="9" w16cid:durableId="292954053">
    <w:abstractNumId w:val="16"/>
  </w:num>
  <w:num w:numId="10" w16cid:durableId="133646650">
    <w:abstractNumId w:val="21"/>
  </w:num>
  <w:num w:numId="11" w16cid:durableId="1837770508">
    <w:abstractNumId w:val="6"/>
  </w:num>
  <w:num w:numId="12" w16cid:durableId="626550803">
    <w:abstractNumId w:val="3"/>
  </w:num>
  <w:num w:numId="13" w16cid:durableId="604119921">
    <w:abstractNumId w:val="8"/>
    <w:lvlOverride w:ilvl="0">
      <w:lvl w:ilvl="0" w:tplc="4A6C60DE">
        <w:start w:val="1"/>
        <w:numFmt w:val="bullet"/>
        <w:lvlText w:val="•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3C3BC6">
        <w:start w:val="1"/>
        <w:numFmt w:val="bullet"/>
        <w:lvlText w:val="o"/>
        <w:lvlJc w:val="left"/>
        <w:pPr>
          <w:ind w:left="111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7B8009E">
        <w:start w:val="1"/>
        <w:numFmt w:val="bullet"/>
        <w:lvlText w:val="▪"/>
        <w:lvlJc w:val="left"/>
        <w:pPr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90E8F6">
        <w:start w:val="1"/>
        <w:numFmt w:val="bullet"/>
        <w:lvlText w:val="•"/>
        <w:lvlJc w:val="left"/>
        <w:pPr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040474">
        <w:start w:val="1"/>
        <w:numFmt w:val="bullet"/>
        <w:lvlText w:val="o"/>
        <w:lvlJc w:val="left"/>
        <w:pPr>
          <w:ind w:left="327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A875CC">
        <w:start w:val="1"/>
        <w:numFmt w:val="bullet"/>
        <w:lvlText w:val="▪"/>
        <w:lvlJc w:val="left"/>
        <w:pPr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D848CE0">
        <w:start w:val="1"/>
        <w:numFmt w:val="bullet"/>
        <w:lvlText w:val="•"/>
        <w:lvlJc w:val="left"/>
        <w:pPr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3EA092">
        <w:start w:val="1"/>
        <w:numFmt w:val="bullet"/>
        <w:lvlText w:val="o"/>
        <w:lvlJc w:val="left"/>
        <w:pPr>
          <w:ind w:left="543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908D64">
        <w:start w:val="1"/>
        <w:numFmt w:val="bullet"/>
        <w:lvlText w:val="▪"/>
        <w:lvlJc w:val="left"/>
        <w:pPr>
          <w:ind w:left="615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730837183">
    <w:abstractNumId w:val="1"/>
  </w:num>
  <w:num w:numId="15" w16cid:durableId="972321781">
    <w:abstractNumId w:val="20"/>
  </w:num>
  <w:num w:numId="16" w16cid:durableId="100952336">
    <w:abstractNumId w:val="13"/>
  </w:num>
  <w:num w:numId="17" w16cid:durableId="1572081966">
    <w:abstractNumId w:val="22"/>
  </w:num>
  <w:num w:numId="18" w16cid:durableId="749816991">
    <w:abstractNumId w:val="19"/>
  </w:num>
  <w:num w:numId="19" w16cid:durableId="1175806271">
    <w:abstractNumId w:val="17"/>
  </w:num>
  <w:num w:numId="20" w16cid:durableId="951745536">
    <w:abstractNumId w:val="14"/>
  </w:num>
  <w:num w:numId="21" w16cid:durableId="1002243143">
    <w:abstractNumId w:val="11"/>
  </w:num>
  <w:num w:numId="22" w16cid:durableId="160852875">
    <w:abstractNumId w:val="12"/>
  </w:num>
  <w:num w:numId="23" w16cid:durableId="107705106">
    <w:abstractNumId w:val="2"/>
  </w:num>
  <w:num w:numId="24" w16cid:durableId="15204631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97"/>
    <w:rsid w:val="000D7EAE"/>
    <w:rsid w:val="00105BB6"/>
    <w:rsid w:val="00150D84"/>
    <w:rsid w:val="0027502A"/>
    <w:rsid w:val="002B6AB4"/>
    <w:rsid w:val="00316F7B"/>
    <w:rsid w:val="003A0680"/>
    <w:rsid w:val="003C5CD3"/>
    <w:rsid w:val="004010B0"/>
    <w:rsid w:val="0044424C"/>
    <w:rsid w:val="0049517E"/>
    <w:rsid w:val="004B1CB8"/>
    <w:rsid w:val="005058D5"/>
    <w:rsid w:val="00517098"/>
    <w:rsid w:val="00594B21"/>
    <w:rsid w:val="005B1336"/>
    <w:rsid w:val="005D250B"/>
    <w:rsid w:val="00686711"/>
    <w:rsid w:val="006A19E0"/>
    <w:rsid w:val="006F423A"/>
    <w:rsid w:val="00710D43"/>
    <w:rsid w:val="00777701"/>
    <w:rsid w:val="00874358"/>
    <w:rsid w:val="008807B2"/>
    <w:rsid w:val="008E18E2"/>
    <w:rsid w:val="008F1054"/>
    <w:rsid w:val="00935BDB"/>
    <w:rsid w:val="009A19CE"/>
    <w:rsid w:val="009C279F"/>
    <w:rsid w:val="009F1205"/>
    <w:rsid w:val="00A17A5A"/>
    <w:rsid w:val="00AD2706"/>
    <w:rsid w:val="00AF5304"/>
    <w:rsid w:val="00B43025"/>
    <w:rsid w:val="00B56E2D"/>
    <w:rsid w:val="00B66115"/>
    <w:rsid w:val="00BC69A0"/>
    <w:rsid w:val="00BE4BEF"/>
    <w:rsid w:val="00BE58E8"/>
    <w:rsid w:val="00BE7C90"/>
    <w:rsid w:val="00BF1D63"/>
    <w:rsid w:val="00C25274"/>
    <w:rsid w:val="00C44DAC"/>
    <w:rsid w:val="00D00CB7"/>
    <w:rsid w:val="00D3436A"/>
    <w:rsid w:val="00DF4DAE"/>
    <w:rsid w:val="00E33BB8"/>
    <w:rsid w:val="00E94897"/>
    <w:rsid w:val="00EB317B"/>
    <w:rsid w:val="00EE4D59"/>
    <w:rsid w:val="00F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BAC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432FE"/>
      <w:sz w:val="24"/>
      <w:szCs w:val="24"/>
      <w:u w:val="single" w:color="0432FE"/>
      <w:lang w:val="en-US"/>
    </w:r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6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6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1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F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vrassociatio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90A51-528C-43A0-8174-29885943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Ceri Goodrum</cp:lastModifiedBy>
  <cp:revision>5</cp:revision>
  <cp:lastPrinted>2020-01-08T11:45:00Z</cp:lastPrinted>
  <dcterms:created xsi:type="dcterms:W3CDTF">2021-09-25T17:44:00Z</dcterms:created>
  <dcterms:modified xsi:type="dcterms:W3CDTF">2022-09-01T02:18:00Z</dcterms:modified>
</cp:coreProperties>
</file>